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46BB" w14:textId="77777777" w:rsidR="00E55617" w:rsidRPr="00E55617" w:rsidRDefault="00E55617" w:rsidP="00E556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Образец заявления</w:t>
      </w:r>
    </w:p>
    <w:p w14:paraId="1B4A4E13" w14:textId="77777777" w:rsidR="00E55617" w:rsidRPr="00E55617" w:rsidRDefault="00E55617" w:rsidP="00E5561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 пропуске срока исковой давности</w:t>
      </w:r>
    </w:p>
    <w:p w14:paraId="0CA1F616" w14:textId="77777777" w:rsidR="00E55617" w:rsidRPr="00E55617" w:rsidRDefault="00E55617" w:rsidP="00E5561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3C6A72E6" w14:textId="77777777" w:rsidR="00E55617" w:rsidRPr="00E55617" w:rsidRDefault="00E55617" w:rsidP="00E55617">
      <w:pPr>
        <w:spacing w:after="0" w:line="293" w:lineRule="atLeast"/>
        <w:ind w:left="3686" w:right="40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 w:bidi="ar-SA"/>
        </w:rPr>
        <w:t>Мировому судье судебного участка №31</w:t>
      </w:r>
    </w:p>
    <w:p w14:paraId="5AC6B147" w14:textId="77777777" w:rsidR="00E55617" w:rsidRPr="00E55617" w:rsidRDefault="00E55617" w:rsidP="00E55617">
      <w:pPr>
        <w:spacing w:after="0" w:line="293" w:lineRule="atLeast"/>
        <w:ind w:left="3686" w:right="40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 w:bidi="ar-SA"/>
        </w:rPr>
        <w:t>Островского судебного района Костромской области</w:t>
      </w: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</w:t>
      </w:r>
    </w:p>
    <w:p w14:paraId="138BD4D3" w14:textId="77777777" w:rsidR="00E55617" w:rsidRPr="00E55617" w:rsidRDefault="00E55617" w:rsidP="00E55617">
      <w:pPr>
        <w:spacing w:after="0" w:line="293" w:lineRule="atLeast"/>
        <w:ind w:left="3686" w:right="40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Истец (Ф.И.О.): _____________________________</w:t>
      </w:r>
    </w:p>
    <w:p w14:paraId="767068EF" w14:textId="77777777" w:rsidR="00E55617" w:rsidRPr="00E55617" w:rsidRDefault="00E55617" w:rsidP="00E55617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адрес: ______________________________________</w:t>
      </w:r>
    </w:p>
    <w:p w14:paraId="51768133" w14:textId="77777777" w:rsidR="00E55617" w:rsidRPr="00E55617" w:rsidRDefault="00E55617" w:rsidP="00E55617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_____________________________________________,</w:t>
      </w:r>
    </w:p>
    <w:p w14:paraId="4A475C6A" w14:textId="77777777" w:rsidR="00E55617" w:rsidRPr="00E55617" w:rsidRDefault="00E55617" w:rsidP="00E55617">
      <w:pPr>
        <w:shd w:val="clear" w:color="auto" w:fill="FFFFFF"/>
        <w:spacing w:after="0" w:line="240" w:lineRule="auto"/>
        <w:ind w:left="368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контактный телефон: _________________________,</w:t>
      </w:r>
    </w:p>
    <w:p w14:paraId="2EB13503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адрес электронной почты: ___________________</w:t>
      </w:r>
    </w:p>
    <w:p w14:paraId="5F4B7A25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Представитель Истца (при наличии): _________</w:t>
      </w:r>
    </w:p>
    <w:p w14:paraId="6D99D746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____________________________________________</w:t>
      </w:r>
    </w:p>
    <w:p w14:paraId="41E47F9B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Ответчик(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Ф.И.О.)_____________________________</w:t>
      </w:r>
    </w:p>
    <w:p w14:paraId="76003BC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адрес: ______________________________________</w:t>
      </w:r>
    </w:p>
    <w:p w14:paraId="0202B676" w14:textId="77777777" w:rsidR="00E55617" w:rsidRPr="00E55617" w:rsidRDefault="00E55617" w:rsidP="00E55617">
      <w:pPr>
        <w:shd w:val="clear" w:color="auto" w:fill="FFFFFF"/>
        <w:spacing w:after="0" w:line="240" w:lineRule="auto"/>
        <w:ind w:firstLine="3686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_____________________________________________,</w:t>
      </w:r>
    </w:p>
    <w:p w14:paraId="3D1E8CEE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контактный телефон: _________________________,</w:t>
      </w:r>
    </w:p>
    <w:p w14:paraId="58116BE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адрес электронной почты: ___________________</w:t>
      </w:r>
    </w:p>
    <w:p w14:paraId="2F65DE9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Представитель Ответчика (при наличии): _____</w:t>
      </w:r>
    </w:p>
    <w:p w14:paraId="721997AE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____________________________________________</w:t>
      </w:r>
    </w:p>
    <w:p w14:paraId="5ADCD0F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Дело N ____________________</w:t>
      </w:r>
    </w:p>
    <w:p w14:paraId="64497D2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(судья ___________________________)</w:t>
      </w:r>
    </w:p>
    <w:p w14:paraId="725330CF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7C8467C3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  ЗАЯВЛЕНИЕ</w:t>
      </w:r>
    </w:p>
    <w:p w14:paraId="7E8D99B3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О ПРОПУСКЕ СРОКА ИСКОВОЙ ДАВНОСТИ</w:t>
      </w:r>
    </w:p>
    <w:p w14:paraId="194E5D98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6E69438B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________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  года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[указать  Ф.И.О.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Истца]  (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далее  - Истец) обратился с</w:t>
      </w:r>
    </w:p>
    <w:p w14:paraId="57511598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исковым  заявлением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к  ______________  [указать Ф.И.О. Ответчика] (далее -</w:t>
      </w:r>
    </w:p>
    <w:p w14:paraId="5CB649D9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Ответчик) о __________ [указать предмет спора].</w:t>
      </w:r>
    </w:p>
    <w:p w14:paraId="583BFDAC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При  этом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Истцом  был пропущен срок исковой давности для защиты права,</w:t>
      </w:r>
    </w:p>
    <w:p w14:paraId="107F8249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поскольку  _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______________  [указать  все  обстоятельства  пропуска  срока,</w:t>
      </w:r>
    </w:p>
    <w:p w14:paraId="06B5D2FC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почему  срок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должен исчисляться с даты, указанной Ответчиком, почему Истцу</w:t>
      </w:r>
    </w:p>
    <w:p w14:paraId="086BC453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было  известно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о  начале течения срока, обосновать отсутствие уважительных</w:t>
      </w:r>
    </w:p>
    <w:p w14:paraId="29574F2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причин пропуска срока и т.д.].</w:t>
      </w:r>
    </w:p>
    <w:p w14:paraId="1584BBC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Таким  образом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,  Истец  имел  возможность  обратиться  в  суд в течение</w:t>
      </w:r>
    </w:p>
    <w:p w14:paraId="202479A4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установленного срока и уважительные причины пропуска срока отсутствуют.</w:t>
      </w:r>
    </w:p>
    <w:p w14:paraId="325B52D5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Согласно  </w:t>
      </w:r>
      <w:hyperlink r:id="rId4" w:history="1">
        <w:r w:rsidRPr="00E55617">
          <w:rPr>
            <w:rFonts w:ascii="Arial" w:eastAsia="Times New Roman" w:hAnsi="Arial" w:cs="Arial"/>
            <w:color w:val="045189"/>
            <w:sz w:val="20"/>
            <w:u w:val="single"/>
            <w:bdr w:val="none" w:sz="0" w:space="0" w:color="auto" w:frame="1"/>
            <w:lang w:eastAsia="ru-RU" w:bidi="ar-SA"/>
          </w:rPr>
          <w:t>ст.  199</w:t>
        </w:r>
      </w:hyperlink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ГК РФ истечение срока исковой давности, о применении</w:t>
      </w:r>
    </w:p>
    <w:p w14:paraId="74858F71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которой  заявлено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стороной  в споре, является основанием к вынесению судом</w:t>
      </w:r>
    </w:p>
    <w:p w14:paraId="42DCC8A1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решения  об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отказе  в  иске.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На  основании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изложенного  и руководствуясь</w:t>
      </w:r>
    </w:p>
    <w:p w14:paraId="2B09959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hyperlink r:id="rId5" w:history="1">
        <w:r w:rsidRPr="00E55617">
          <w:rPr>
            <w:rFonts w:ascii="Arial" w:eastAsia="Times New Roman" w:hAnsi="Arial" w:cs="Arial"/>
            <w:color w:val="045189"/>
            <w:sz w:val="20"/>
            <w:u w:val="single"/>
            <w:bdr w:val="none" w:sz="0" w:space="0" w:color="auto" w:frame="1"/>
            <w:lang w:eastAsia="ru-RU" w:bidi="ar-SA"/>
          </w:rPr>
          <w:t>статьями  199</w:t>
        </w:r>
      </w:hyperlink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Гражданского кодекса Российской Федерации, </w:t>
      </w:r>
      <w:hyperlink r:id="rId6" w:history="1">
        <w:r w:rsidRPr="00E55617">
          <w:rPr>
            <w:rFonts w:ascii="Arial" w:eastAsia="Times New Roman" w:hAnsi="Arial" w:cs="Arial"/>
            <w:color w:val="045189"/>
            <w:sz w:val="20"/>
            <w:u w:val="single"/>
            <w:bdr w:val="none" w:sz="0" w:space="0" w:color="auto" w:frame="1"/>
            <w:lang w:eastAsia="ru-RU" w:bidi="ar-SA"/>
          </w:rPr>
          <w:t>статьями 152</w:t>
        </w:r>
      </w:hyperlink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, </w:t>
      </w:r>
      <w:hyperlink r:id="rId7" w:history="1">
        <w:r w:rsidRPr="00E55617">
          <w:rPr>
            <w:rFonts w:ascii="Arial" w:eastAsia="Times New Roman" w:hAnsi="Arial" w:cs="Arial"/>
            <w:color w:val="045189"/>
            <w:sz w:val="20"/>
            <w:u w:val="single"/>
            <w:bdr w:val="none" w:sz="0" w:space="0" w:color="auto" w:frame="1"/>
            <w:lang w:eastAsia="ru-RU" w:bidi="ar-SA"/>
          </w:rPr>
          <w:t>198</w:t>
        </w:r>
      </w:hyperlink>
    </w:p>
    <w:p w14:paraId="29BC982D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Гражданского процессуального кодекса Российской Федерации</w:t>
      </w:r>
    </w:p>
    <w:p w14:paraId="4326B36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3EBDC4C5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                     ПРОШУ СУД:</w:t>
      </w:r>
    </w:p>
    <w:p w14:paraId="11329C8D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5DAC7EAD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</w:t>
      </w:r>
      <w:proofErr w:type="gramStart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Отказать  в</w:t>
      </w:r>
      <w:proofErr w:type="gramEnd"/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 xml:space="preserve"> удовлетворении исковых требований в связи с пропуском срока</w:t>
      </w:r>
    </w:p>
    <w:p w14:paraId="3D848831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исковой давности.</w:t>
      </w:r>
    </w:p>
    <w:p w14:paraId="2069955F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0D9421A0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Приложения:</w:t>
      </w:r>
    </w:p>
    <w:p w14:paraId="06DAAEE0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1. Копия заявления о пропуске срока исковой давности для Истца - на ___</w:t>
      </w:r>
    </w:p>
    <w:p w14:paraId="0E738040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л.</w:t>
      </w:r>
    </w:p>
    <w:p w14:paraId="000BC58F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2. Документы, подтверждающие пропуск истцом срока исковой давности - на</w:t>
      </w:r>
    </w:p>
    <w:p w14:paraId="5EA6BC2A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_____ л.</w:t>
      </w:r>
    </w:p>
    <w:p w14:paraId="3D8D8076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3. Доверенность представителя Ответчика от "___" ___________ г. N _____</w:t>
      </w:r>
    </w:p>
    <w:p w14:paraId="7885F0E0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(в случае если заявление подписывается представителем) - на ____ л.</w:t>
      </w:r>
    </w:p>
    <w:p w14:paraId="4576C28D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78127AC1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Ответчик (представитель Ответчика)</w:t>
      </w:r>
    </w:p>
    <w:p w14:paraId="77FC2EA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__________________________________                       __________________</w:t>
      </w:r>
    </w:p>
    <w:p w14:paraId="2096B647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          (Ф.И.О.)                                           подпись</w:t>
      </w:r>
    </w:p>
    <w:p w14:paraId="50DB9423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 </w:t>
      </w:r>
    </w:p>
    <w:p w14:paraId="12CEF476" w14:textId="77777777" w:rsidR="00E55617" w:rsidRPr="00E55617" w:rsidRDefault="00E55617" w:rsidP="00E55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eastAsia="ru-RU" w:bidi="ar-SA"/>
        </w:rPr>
      </w:pPr>
      <w:r w:rsidRPr="00E55617">
        <w:rPr>
          <w:rFonts w:ascii="Arial" w:eastAsia="Times New Roman" w:hAnsi="Arial" w:cs="Arial"/>
          <w:color w:val="000000"/>
          <w:sz w:val="20"/>
          <w:bdr w:val="none" w:sz="0" w:space="0" w:color="auto" w:frame="1"/>
          <w:lang w:eastAsia="ru-RU" w:bidi="ar-SA"/>
        </w:rPr>
        <w:t>"___" __________________ г.</w:t>
      </w:r>
    </w:p>
    <w:p w14:paraId="24CCC32E" w14:textId="77777777" w:rsidR="0063657D" w:rsidRPr="00E55617" w:rsidRDefault="0063657D" w:rsidP="00E55617"/>
    <w:sectPr w:rsidR="0063657D" w:rsidRPr="00E5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17"/>
    <w:rsid w:val="0028512A"/>
    <w:rsid w:val="004C3C84"/>
    <w:rsid w:val="0063657D"/>
    <w:rsid w:val="00E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4282"/>
  <w15:chartTrackingRefBased/>
  <w15:docId w15:val="{C20510FE-460C-4E2C-9206-46B1382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E5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E5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2F9F6BB5CC7240B61F0686619AB72E9CBCF5FB2BCF9E7DC07A539ACE55C4780139000F950241760100723E8CD700D4CD0CE11D73DFB98BFI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2F9F6BB5CC7240B61F0686619AB72E9CBCF5FB2BCF9E7DC07A539ACE55C4780139000F9502A106A100723E8CD700D4CD0CE11D73DFB98BFI6N" TargetMode="External"/><Relationship Id="rId5" Type="http://schemas.openxmlformats.org/officeDocument/2006/relationships/hyperlink" Target="consultantplus://offline/ref=1CF2F9F6BB5CC7240B61F0686619AB72E9CBCE50BAB9F9E7DC07A539ACE55C4780139000F9512D1D6A100723E8CD700D4CD0CE11D73DFB98BFI6N" TargetMode="External"/><Relationship Id="rId4" Type="http://schemas.openxmlformats.org/officeDocument/2006/relationships/hyperlink" Target="consultantplus://offline/ref=1CF2F9F6BB5CC7240B61F0686619AB72E9CBCE50BAB9F9E7DC07A539ACE55C4780139000F9512D1D6A100723E8CD700D4CD0CE11D73DFB98BFI6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3176</Characters>
  <Application>Microsoft Office Word</Application>
  <DocSecurity>0</DocSecurity>
  <Lines>56</Lines>
  <Paragraphs>28</Paragraphs>
  <ScaleCrop>false</ScaleCrop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Lina</dc:creator>
  <cp:keywords/>
  <dc:description/>
  <cp:lastModifiedBy>Dasha Lina</cp:lastModifiedBy>
  <cp:revision>1</cp:revision>
  <dcterms:created xsi:type="dcterms:W3CDTF">2022-05-10T12:22:00Z</dcterms:created>
  <dcterms:modified xsi:type="dcterms:W3CDTF">2022-05-10T12:22:00Z</dcterms:modified>
</cp:coreProperties>
</file>